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76D4" w14:textId="32D168B3" w:rsidR="009F08B3" w:rsidRDefault="009F08B3">
      <w:pPr>
        <w:rPr>
          <w:rFonts w:ascii="Roboto" w:hAnsi="Roboto"/>
          <w:color w:val="3C3C3C"/>
          <w:sz w:val="21"/>
          <w:szCs w:val="21"/>
        </w:rPr>
      </w:pPr>
      <w:r>
        <w:rPr>
          <w:rFonts w:ascii="Roboto" w:hAnsi="Roboto"/>
          <w:color w:val="3C3C3C"/>
          <w:sz w:val="21"/>
          <w:szCs w:val="21"/>
        </w:rPr>
        <w:t>Y PARCH. J. JONES, PENTYRCH</w:t>
      </w:r>
    </w:p>
    <w:p w14:paraId="47993D29" w14:textId="0C1811C5" w:rsidR="009F08B3" w:rsidRDefault="009F08B3">
      <w:pPr>
        <w:rPr>
          <w:rFonts w:ascii="Roboto" w:hAnsi="Roboto"/>
          <w:color w:val="3C3C3C"/>
          <w:sz w:val="21"/>
          <w:szCs w:val="21"/>
        </w:rPr>
      </w:pPr>
      <w:proofErr w:type="spellStart"/>
      <w:r>
        <w:rPr>
          <w:rFonts w:ascii="Roboto" w:hAnsi="Roboto"/>
          <w:color w:val="3C3C3C"/>
          <w:sz w:val="21"/>
          <w:szCs w:val="21"/>
        </w:rPr>
        <w:t>Tywysydd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Plant</w:t>
      </w:r>
    </w:p>
    <w:p w14:paraId="4568EED6" w14:textId="77777777" w:rsidR="009F08B3" w:rsidRDefault="000240A6">
      <w:pPr>
        <w:rPr>
          <w:rFonts w:ascii="Roboto" w:hAnsi="Roboto"/>
          <w:color w:val="3C3C3C"/>
          <w:sz w:val="21"/>
          <w:szCs w:val="21"/>
        </w:rPr>
      </w:pPr>
      <w:r>
        <w:rPr>
          <w:rFonts w:ascii="Roboto" w:hAnsi="Roboto"/>
          <w:color w:val="3C3C3C"/>
          <w:sz w:val="21"/>
          <w:szCs w:val="21"/>
        </w:rPr>
        <w:t xml:space="preserve">Rhif. 4. EBRILL, 1874. </w:t>
      </w:r>
      <w:proofErr w:type="spellStart"/>
      <w:r>
        <w:rPr>
          <w:rFonts w:ascii="Roboto" w:hAnsi="Roboto"/>
          <w:color w:val="3C3C3C"/>
          <w:sz w:val="21"/>
          <w:szCs w:val="21"/>
        </w:rPr>
        <w:t>Cyt</w:t>
      </w:r>
      <w:proofErr w:type="spellEnd"/>
      <w:r>
        <w:rPr>
          <w:rFonts w:ascii="Roboto" w:hAnsi="Roboto"/>
          <w:color w:val="3C3C3C"/>
          <w:sz w:val="21"/>
          <w:szCs w:val="21"/>
        </w:rPr>
        <w:t>. IV</w:t>
      </w:r>
    </w:p>
    <w:p w14:paraId="2E3958B9" w14:textId="1ADF85AE" w:rsidR="009F08B3" w:rsidRDefault="000240A6">
      <w:pPr>
        <w:rPr>
          <w:rFonts w:ascii="Roboto" w:hAnsi="Roboto"/>
          <w:color w:val="3C3C3C"/>
          <w:sz w:val="21"/>
          <w:szCs w:val="21"/>
        </w:rPr>
      </w:pPr>
      <w:r>
        <w:rPr>
          <w:rFonts w:ascii="Roboto" w:hAnsi="Roboto"/>
          <w:color w:val="3C3C3C"/>
          <w:sz w:val="21"/>
          <w:szCs w:val="21"/>
        </w:rPr>
        <w:t xml:space="preserve">. </w:t>
      </w:r>
    </w:p>
    <w:p w14:paraId="1D479CD7" w14:textId="19603B71" w:rsidR="000240A6" w:rsidRDefault="009F08B3">
      <w:pPr>
        <w:rPr>
          <w:rFonts w:ascii="Roboto" w:hAnsi="Roboto"/>
          <w:color w:val="3C3C3C"/>
          <w:sz w:val="21"/>
          <w:szCs w:val="21"/>
        </w:rPr>
      </w:pPr>
      <w:r>
        <w:rPr>
          <w:rFonts w:ascii="Roboto" w:hAnsi="Roboto"/>
          <w:color w:val="3C3C3C"/>
          <w:sz w:val="21"/>
          <w:szCs w:val="21"/>
        </w:rPr>
        <w:t>O</w:t>
      </w:r>
      <w:r w:rsidR="000240A6">
        <w:rPr>
          <w:rFonts w:ascii="Roboto" w:hAnsi="Roboto"/>
          <w:color w:val="3C3C3C"/>
          <w:sz w:val="21"/>
          <w:szCs w:val="21"/>
        </w:rPr>
        <w:t xml:space="preserve">ND, efallai y byddai yn well i ni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ddyweyd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, " y Parch. J. Jones,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Rhydri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,"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oblegyd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wrth yr enw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hwnw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yr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adnabyddir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ef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oreu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.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Plwyf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gwledig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yw y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Rhydri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yn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eithafion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dwyrein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-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iol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Sir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Forganwg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. Cafodd yr enw hwn yn y deg- fed canrif,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oblegyd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mai Rhodri, un o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esgobion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Llandaf, a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sefydlodd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yr eglwys yma.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Cangen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o'r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Groeswén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yw yr eglwys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Annibynol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yn Ebenezer. Mae'n wir fod eglwys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Annibynol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yn yr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Ysgubor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- fach, yn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mhlwyf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Machen, flynyddoedd lawer cyn son am achos yn y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Ehydri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; ond yr oedd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hono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wedi llwyr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ddiflanu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yn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mhell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cyn i Dafydd William Dafydd, Margaret Gibbon, a Margaret Edmund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ddechreu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cadw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cyrddau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yn yr ardal. Bu y tri hyn yn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cynal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moddion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yn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nghymydogaeth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y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Rhydri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am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ugain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mlynedd, heb ddim arwydd o lwyddiant yn •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suo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. Dyma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Ue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yr oedd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fíydd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anhyblyg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. Pregeth- odd Mr. Hughes,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Groeswen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, ac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ereill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, lawer iawn yn yr ardal yr adeg hon.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Ò'r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diwedd daeth pump i'r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gyfeillach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, ac ar ol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hyny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Uwyddodd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yr achos yn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rhyfeddol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. Yn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Gorphenhaf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, 1821, agorwyd capel cyfleus, ac yn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mhen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rhai blynyddoedd wedi hyn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torodd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un o'r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diwygiadau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mwyaf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nerthol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allan yn yr ardal, fel y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siglwyd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yr holl ardal gan " wynt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nerthol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yn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rhuthro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."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Achubwyd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ugeiniau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y pryd yma. 0 am deimlo eto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rywbeth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 w:rsidR="000240A6">
        <w:rPr>
          <w:rFonts w:ascii="Roboto" w:hAnsi="Roboto"/>
          <w:color w:val="3C3C3C"/>
          <w:sz w:val="21"/>
          <w:szCs w:val="21"/>
        </w:rPr>
        <w:t>cyffelyb</w:t>
      </w:r>
      <w:proofErr w:type="spellEnd"/>
      <w:r w:rsidR="000240A6">
        <w:rPr>
          <w:rFonts w:ascii="Roboto" w:hAnsi="Roboto"/>
          <w:color w:val="3C3C3C"/>
          <w:sz w:val="21"/>
          <w:szCs w:val="21"/>
        </w:rPr>
        <w:t>.</w:t>
      </w:r>
    </w:p>
    <w:p w14:paraId="754A1164" w14:textId="0F402EC7" w:rsidR="000240A6" w:rsidRDefault="000240A6">
      <w:pPr>
        <w:rPr>
          <w:rFonts w:ascii="Roboto" w:hAnsi="Roboto"/>
          <w:color w:val="3C3C3C"/>
          <w:sz w:val="21"/>
          <w:szCs w:val="21"/>
        </w:rPr>
      </w:pPr>
      <w:r>
        <w:rPr>
          <w:rFonts w:ascii="Roboto" w:hAnsi="Roboto"/>
          <w:color w:val="3C3C3C"/>
          <w:sz w:val="21"/>
          <w:szCs w:val="21"/>
        </w:rPr>
        <w:t xml:space="preserve">Yn </w:t>
      </w:r>
      <w:proofErr w:type="spellStart"/>
      <w:r w:rsidR="009F08B3">
        <w:rPr>
          <w:rFonts w:ascii="Roboto" w:hAnsi="Roboto"/>
          <w:color w:val="3C3C3C"/>
          <w:sz w:val="21"/>
          <w:szCs w:val="21"/>
        </w:rPr>
        <w:t>m</w:t>
      </w:r>
      <w:r>
        <w:rPr>
          <w:rFonts w:ascii="Roboto" w:hAnsi="Roboto"/>
          <w:color w:val="3C3C3C"/>
          <w:sz w:val="21"/>
          <w:szCs w:val="21"/>
        </w:rPr>
        <w:t>ìs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Ebrill, 1838, </w:t>
      </w:r>
      <w:proofErr w:type="spellStart"/>
      <w:r>
        <w:rPr>
          <w:rFonts w:ascii="Roboto" w:hAnsi="Roboto"/>
          <w:color w:val="3C3C3C"/>
          <w:sz w:val="21"/>
          <w:szCs w:val="21"/>
        </w:rPr>
        <w:t>uíddwyd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gwrthddrych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</w:t>
      </w:r>
      <w:proofErr w:type="spellStart"/>
      <w:r>
        <w:rPr>
          <w:rFonts w:ascii="Roboto" w:hAnsi="Roboto"/>
          <w:color w:val="3C3C3C"/>
          <w:sz w:val="21"/>
          <w:szCs w:val="21"/>
        </w:rPr>
        <w:t>llinellau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hyn yn weinidog ar yr eglwys. Mab oedd Mr. Jones i'r Parch. Methuselah Jones, Bethesda, Merthyr Tydfil. </w:t>
      </w:r>
      <w:proofErr w:type="spellStart"/>
      <w:r>
        <w:rPr>
          <w:rFonts w:ascii="Roboto" w:hAnsi="Roboto"/>
          <w:color w:val="3C3C3C"/>
          <w:sz w:val="21"/>
          <w:szCs w:val="21"/>
        </w:rPr>
        <w:t>Ganwyd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ef yn Merthyr yn y flwyddyn 1813, ac felly yr oedd yn 25 oed pan </w:t>
      </w:r>
      <w:proofErr w:type="spellStart"/>
      <w:r>
        <w:rPr>
          <w:rFonts w:ascii="Roboto" w:hAnsi="Roboto"/>
          <w:color w:val="3C3C3C"/>
          <w:sz w:val="21"/>
          <w:szCs w:val="21"/>
        </w:rPr>
        <w:t>urddwyd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ef. Yr oedd ganddo wraig a dau os nid tri o blant pan ddaeth yma gyntaf, yr hynaf o ba rai a </w:t>
      </w:r>
      <w:proofErr w:type="spellStart"/>
      <w:r>
        <w:rPr>
          <w:rFonts w:ascii="Roboto" w:hAnsi="Roboto"/>
          <w:color w:val="3C3C3C"/>
          <w:sz w:val="21"/>
          <w:szCs w:val="21"/>
        </w:rPr>
        <w:t>gladdwyd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yr un flwyddyn a'i thad. Dyn </w:t>
      </w:r>
      <w:proofErr w:type="spellStart"/>
      <w:r>
        <w:rPr>
          <w:rFonts w:ascii="Roboto" w:hAnsi="Roboto"/>
          <w:color w:val="3C3C3C"/>
          <w:sz w:val="21"/>
          <w:szCs w:val="21"/>
        </w:rPr>
        <w:t>tal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3C3C3C"/>
          <w:sz w:val="21"/>
          <w:szCs w:val="21"/>
        </w:rPr>
        <w:t>teneu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oedd Mr. Jones y pryd </w:t>
      </w:r>
      <w:proofErr w:type="spellStart"/>
      <w:r>
        <w:rPr>
          <w:rFonts w:ascii="Roboto" w:hAnsi="Roboto"/>
          <w:color w:val="3C3C3C"/>
          <w:sz w:val="21"/>
          <w:szCs w:val="21"/>
        </w:rPr>
        <w:t>hyny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heb ond ychydig gyda </w:t>
      </w:r>
      <w:proofErr w:type="spellStart"/>
      <w:r>
        <w:rPr>
          <w:rFonts w:ascii="Roboto" w:hAnsi="Roboto"/>
          <w:color w:val="3C3C3C"/>
          <w:sz w:val="21"/>
          <w:szCs w:val="21"/>
        </w:rPr>
        <w:t>giau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 </w:t>
      </w:r>
      <w:proofErr w:type="spellStart"/>
      <w:r>
        <w:rPr>
          <w:rFonts w:ascii="Roboto" w:hAnsi="Roboto"/>
          <w:color w:val="3C3C3C"/>
          <w:sz w:val="21"/>
          <w:szCs w:val="21"/>
        </w:rPr>
        <w:t>chroen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ac esgyrn. Yr oedd y frame yn </w:t>
      </w:r>
      <w:proofErr w:type="spellStart"/>
      <w:r>
        <w:rPr>
          <w:rFonts w:ascii="Roboto" w:hAnsi="Roboto"/>
          <w:color w:val="3C3C3C"/>
          <w:sz w:val="21"/>
          <w:szCs w:val="21"/>
        </w:rPr>
        <w:t>lluniaidd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dros ben, ac yn fuan </w:t>
      </w:r>
      <w:proofErr w:type="spellStart"/>
      <w:r>
        <w:rPr>
          <w:rFonts w:ascii="Roboto" w:hAnsi="Roboto"/>
          <w:color w:val="3C3C3C"/>
          <w:sz w:val="21"/>
          <w:szCs w:val="21"/>
        </w:rPr>
        <w:t>gwisgwyd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cryn lawer o </w:t>
      </w:r>
      <w:proofErr w:type="spellStart"/>
      <w:r>
        <w:rPr>
          <w:rFonts w:ascii="Roboto" w:hAnsi="Roboto"/>
          <w:color w:val="3C3C3C"/>
          <w:sz w:val="21"/>
          <w:szCs w:val="21"/>
        </w:rPr>
        <w:t>gnawd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am </w:t>
      </w:r>
      <w:proofErr w:type="spellStart"/>
      <w:r>
        <w:rPr>
          <w:rFonts w:ascii="Roboto" w:hAnsi="Roboto"/>
          <w:color w:val="3C3C3C"/>
          <w:sz w:val="21"/>
          <w:szCs w:val="21"/>
        </w:rPr>
        <w:t>dano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a'r tro cyntaf y gwelais I ef yr oedd yn </w:t>
      </w:r>
      <w:proofErr w:type="spellStart"/>
      <w:r>
        <w:rPr>
          <w:rFonts w:ascii="Roboto" w:hAnsi="Roboto"/>
          <w:color w:val="3C3C3C"/>
          <w:sz w:val="21"/>
          <w:szCs w:val="21"/>
        </w:rPr>
        <w:t>ddyn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stout iawn, ond </w:t>
      </w:r>
      <w:proofErr w:type="spellStart"/>
      <w:r>
        <w:rPr>
          <w:rFonts w:ascii="Roboto" w:hAnsi="Roboto"/>
          <w:color w:val="3C3C3C"/>
          <w:sz w:val="21"/>
          <w:szCs w:val="21"/>
        </w:rPr>
        <w:t>lluniaidd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dros ben. Nid yn aml y </w:t>
      </w:r>
      <w:proofErr w:type="spellStart"/>
      <w:r>
        <w:rPr>
          <w:rFonts w:ascii="Roboto" w:hAnsi="Roboto"/>
          <w:color w:val="3C3C3C"/>
          <w:sz w:val="21"/>
          <w:szCs w:val="21"/>
        </w:rPr>
        <w:t>gwelsid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ei </w:t>
      </w:r>
      <w:proofErr w:type="spellStart"/>
      <w:r>
        <w:rPr>
          <w:rFonts w:ascii="Roboto" w:hAnsi="Roboto"/>
          <w:color w:val="3C3C3C"/>
          <w:sz w:val="21"/>
          <w:szCs w:val="21"/>
        </w:rPr>
        <w:t>harddach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yr </w:t>
      </w:r>
      <w:proofErr w:type="spellStart"/>
      <w:r>
        <w:rPr>
          <w:rFonts w:ascii="Roboto" w:hAnsi="Roboto"/>
          <w:color w:val="3C3C3C"/>
          <w:sz w:val="21"/>
          <w:szCs w:val="21"/>
        </w:rPr>
        <w:t>areithfa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</w:t>
      </w:r>
      <w:proofErr w:type="spellStart"/>
      <w:r>
        <w:rPr>
          <w:rFonts w:ascii="Roboto" w:hAnsi="Roboto"/>
          <w:color w:val="3C3C3C"/>
          <w:sz w:val="21"/>
          <w:szCs w:val="21"/>
        </w:rPr>
        <w:t>Gwnaethym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sylw o </w:t>
      </w:r>
      <w:proofErr w:type="spellStart"/>
      <w:r>
        <w:rPr>
          <w:rFonts w:ascii="Roboto" w:hAnsi="Roboto"/>
          <w:color w:val="3C3C3C"/>
          <w:sz w:val="21"/>
          <w:szCs w:val="21"/>
        </w:rPr>
        <w:t>hono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lawer gwaith ar stage y </w:t>
      </w:r>
      <w:proofErr w:type="spellStart"/>
      <w:r>
        <w:rPr>
          <w:rFonts w:ascii="Roboto" w:hAnsi="Roboto"/>
          <w:color w:val="3C3C3C"/>
          <w:sz w:val="21"/>
          <w:szCs w:val="21"/>
        </w:rPr>
        <w:t>gymanfa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j nid oedd yno neb a golwg mwy </w:t>
      </w:r>
      <w:proofErr w:type="spellStart"/>
      <w:r>
        <w:rPr>
          <w:rFonts w:ascii="Roboto" w:hAnsi="Roboto"/>
          <w:color w:val="3C3C3C"/>
          <w:sz w:val="21"/>
          <w:szCs w:val="21"/>
        </w:rPr>
        <w:t>urddasol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arno nag </w:t>
      </w:r>
      <w:proofErr w:type="spellStart"/>
      <w:r>
        <w:rPr>
          <w:rFonts w:ascii="Roboto" w:hAnsi="Roboto"/>
          <w:color w:val="3C3C3C"/>
          <w:sz w:val="21"/>
          <w:szCs w:val="21"/>
        </w:rPr>
        <w:t>efe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</w:t>
      </w:r>
      <w:proofErr w:type="spellStart"/>
      <w:r>
        <w:rPr>
          <w:rFonts w:ascii="Roboto" w:hAnsi="Roboto"/>
          <w:color w:val="3C3C3C"/>
          <w:sz w:val="21"/>
          <w:szCs w:val="21"/>
        </w:rPr>
        <w:t>Gwynodd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ei </w:t>
      </w:r>
      <w:proofErr w:type="spellStart"/>
      <w:r>
        <w:rPr>
          <w:rFonts w:ascii="Roboto" w:hAnsi="Roboto"/>
          <w:color w:val="3C3C3C"/>
          <w:sz w:val="21"/>
          <w:szCs w:val="21"/>
        </w:rPr>
        <w:t>wallt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</w:t>
      </w:r>
      <w:proofErr w:type="spellStart"/>
      <w:r>
        <w:rPr>
          <w:rFonts w:ascii="Roboto" w:hAnsi="Roboto"/>
          <w:color w:val="3C3C3C"/>
          <w:sz w:val="21"/>
          <w:szCs w:val="21"/>
        </w:rPr>
        <w:t>gynar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mewn canlyniad i boen mynych a gai yn ei </w:t>
      </w:r>
      <w:proofErr w:type="gramStart"/>
      <w:r>
        <w:rPr>
          <w:rFonts w:ascii="Roboto" w:hAnsi="Roboto"/>
          <w:color w:val="3C3C3C"/>
          <w:sz w:val="21"/>
          <w:szCs w:val="21"/>
        </w:rPr>
        <w:t>ben ;</w:t>
      </w:r>
      <w:proofErr w:type="gramEnd"/>
      <w:r>
        <w:rPr>
          <w:rFonts w:ascii="Roboto" w:hAnsi="Roboto"/>
          <w:color w:val="3C3C3C"/>
          <w:sz w:val="21"/>
          <w:szCs w:val="21"/>
        </w:rPr>
        <w:t xml:space="preserve"> ond ni wnaeth </w:t>
      </w:r>
      <w:proofErr w:type="spellStart"/>
      <w:r>
        <w:rPr>
          <w:rFonts w:ascii="Roboto" w:hAnsi="Roboto"/>
          <w:color w:val="3C3C3C"/>
          <w:sz w:val="21"/>
          <w:szCs w:val="21"/>
        </w:rPr>
        <w:t>hyny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ond ei wneud i edrych yn fwy </w:t>
      </w:r>
      <w:proofErr w:type="spellStart"/>
      <w:r>
        <w:rPr>
          <w:rFonts w:ascii="Roboto" w:hAnsi="Roboto"/>
          <w:color w:val="3C3C3C"/>
          <w:sz w:val="21"/>
          <w:szCs w:val="21"/>
        </w:rPr>
        <w:t>urddasol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nag o'r blaen. Cafodd </w:t>
      </w:r>
      <w:proofErr w:type="spellStart"/>
      <w:r>
        <w:rPr>
          <w:rFonts w:ascii="Roboto" w:hAnsi="Roboto"/>
          <w:color w:val="3C3C3C"/>
          <w:sz w:val="21"/>
          <w:szCs w:val="21"/>
        </w:rPr>
        <w:t>grefydd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</w:t>
      </w:r>
      <w:proofErr w:type="spellStart"/>
      <w:r>
        <w:rPr>
          <w:rFonts w:ascii="Roboto" w:hAnsi="Roboto"/>
          <w:color w:val="3C3C3C"/>
          <w:sz w:val="21"/>
          <w:szCs w:val="21"/>
        </w:rPr>
        <w:t>foreu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</w:t>
      </w:r>
      <w:proofErr w:type="spellStart"/>
      <w:r>
        <w:rPr>
          <w:rFonts w:ascii="Roboto" w:hAnsi="Roboto"/>
          <w:color w:val="3C3C3C"/>
          <w:sz w:val="21"/>
          <w:szCs w:val="21"/>
        </w:rPr>
        <w:t>Derbyniwyd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ef yn aelod </w:t>
      </w:r>
      <w:proofErr w:type="spellStart"/>
      <w:r>
        <w:rPr>
          <w:rFonts w:ascii="Roboto" w:hAnsi="Roboto"/>
          <w:color w:val="3C3C3C"/>
          <w:sz w:val="21"/>
          <w:szCs w:val="21"/>
        </w:rPr>
        <w:t>eglwysig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pan yn </w:t>
      </w:r>
      <w:proofErr w:type="spellStart"/>
      <w:r>
        <w:rPr>
          <w:rFonts w:ascii="Roboto" w:hAnsi="Roboto"/>
          <w:color w:val="3C3C3C"/>
          <w:sz w:val="21"/>
          <w:szCs w:val="21"/>
        </w:rPr>
        <w:t>bymtheg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oed. </w:t>
      </w:r>
      <w:proofErr w:type="spellStart"/>
      <w:r>
        <w:rPr>
          <w:rFonts w:ascii="Roboto" w:hAnsi="Roboto"/>
          <w:color w:val="3C3C3C"/>
          <w:sz w:val="21"/>
          <w:szCs w:val="21"/>
        </w:rPr>
        <w:t>Dechreuodd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bregethu pan yn </w:t>
      </w:r>
      <w:proofErr w:type="spellStart"/>
      <w:r>
        <w:rPr>
          <w:rFonts w:ascii="Roboto" w:hAnsi="Roboto"/>
          <w:color w:val="3C3C3C"/>
          <w:sz w:val="21"/>
          <w:szCs w:val="21"/>
        </w:rPr>
        <w:t>ddeunaw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oed. Bu yn weinidog am 3G o </w:t>
      </w:r>
      <w:proofErr w:type="spellStart"/>
      <w:r>
        <w:rPr>
          <w:rFonts w:ascii="Roboto" w:hAnsi="Roboto"/>
          <w:color w:val="3C3C3C"/>
          <w:sz w:val="21"/>
          <w:szCs w:val="21"/>
        </w:rPr>
        <w:t>flynyddau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ac mewn parch a </w:t>
      </w:r>
      <w:proofErr w:type="spellStart"/>
      <w:r>
        <w:rPr>
          <w:rFonts w:ascii="Roboto" w:hAnsi="Roboto"/>
          <w:color w:val="3C3C3C"/>
          <w:sz w:val="21"/>
          <w:szCs w:val="21"/>
        </w:rPr>
        <w:t>dylanwad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mawr yr holl amser. Yn 1844, </w:t>
      </w:r>
      <w:proofErr w:type="spellStart"/>
      <w:r>
        <w:rPr>
          <w:rFonts w:ascii="Roboto" w:hAnsi="Roboto"/>
          <w:color w:val="3C3C3C"/>
          <w:sz w:val="21"/>
          <w:szCs w:val="21"/>
        </w:rPr>
        <w:t>dechreuodd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Mr. Jones ofalu am Bethlehem, Pentyrch, mewn cy- </w:t>
      </w:r>
      <w:proofErr w:type="spellStart"/>
      <w:r>
        <w:rPr>
          <w:rFonts w:ascii="Roboto" w:hAnsi="Roboto"/>
          <w:color w:val="3C3C3C"/>
          <w:sz w:val="21"/>
          <w:szCs w:val="21"/>
        </w:rPr>
        <w:t>sylltiad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â </w:t>
      </w:r>
      <w:proofErr w:type="spellStart"/>
      <w:r>
        <w:rPr>
          <w:rFonts w:ascii="Roboto" w:hAnsi="Roboto"/>
          <w:color w:val="3C3C3C"/>
          <w:sz w:val="21"/>
          <w:szCs w:val="21"/>
        </w:rPr>
        <w:t>Rhydri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—dau Sabbath yn y mis yn mhob un, ac felly y </w:t>
      </w:r>
      <w:proofErr w:type="spellStart"/>
      <w:r>
        <w:rPr>
          <w:rFonts w:ascii="Roboto" w:hAnsi="Roboto"/>
          <w:color w:val="3C3C3C"/>
          <w:sz w:val="21"/>
          <w:szCs w:val="21"/>
        </w:rPr>
        <w:t>parhaodd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hyd </w:t>
      </w:r>
      <w:proofErr w:type="spellStart"/>
      <w:r>
        <w:rPr>
          <w:rFonts w:ascii="Roboto" w:hAnsi="Roboto"/>
          <w:color w:val="3C3C3C"/>
          <w:sz w:val="21"/>
          <w:szCs w:val="21"/>
        </w:rPr>
        <w:t>ddechreu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1867, pan y </w:t>
      </w:r>
      <w:proofErr w:type="spellStart"/>
      <w:r>
        <w:rPr>
          <w:rFonts w:ascii="Roboto" w:hAnsi="Roboto"/>
          <w:color w:val="3C3C3C"/>
          <w:sz w:val="21"/>
          <w:szCs w:val="21"/>
        </w:rPr>
        <w:t>cyfyngodd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ei lafur yn gwbl î Pentyrch a Thon- </w:t>
      </w:r>
      <w:proofErr w:type="spellStart"/>
      <w:r>
        <w:rPr>
          <w:rFonts w:ascii="Roboto" w:hAnsi="Roboto"/>
          <w:color w:val="3C3C3C"/>
          <w:sz w:val="21"/>
          <w:szCs w:val="21"/>
        </w:rPr>
        <w:t>gwynlas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Yn fuan wedi </w:t>
      </w:r>
      <w:proofErr w:type="spellStart"/>
      <w:r>
        <w:rPr>
          <w:rFonts w:ascii="Roboto" w:hAnsi="Roboto"/>
          <w:color w:val="3C3C3C"/>
          <w:sz w:val="21"/>
          <w:szCs w:val="21"/>
        </w:rPr>
        <w:t>liyn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gwanhaodd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ei iechyd, </w:t>
      </w:r>
      <w:proofErr w:type="spellStart"/>
      <w:r>
        <w:rPr>
          <w:rFonts w:ascii="Roboto" w:hAnsi="Roboto"/>
          <w:color w:val="3C3C3C"/>
          <w:sz w:val="21"/>
          <w:szCs w:val="21"/>
        </w:rPr>
        <w:t>torodd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ei </w:t>
      </w:r>
      <w:proofErr w:type="spellStart"/>
      <w:r>
        <w:rPr>
          <w:rFonts w:ascii="Roboto" w:hAnsi="Roboto"/>
          <w:color w:val="3C3C3C"/>
          <w:sz w:val="21"/>
          <w:szCs w:val="21"/>
        </w:rPr>
        <w:t>waed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a chafodd </w:t>
      </w:r>
      <w:proofErr w:type="spellStart"/>
      <w:r>
        <w:rPr>
          <w:rFonts w:ascii="Roboto" w:hAnsi="Roboto"/>
          <w:color w:val="3C3C3C"/>
          <w:sz w:val="21"/>
          <w:szCs w:val="21"/>
        </w:rPr>
        <w:t>rywbeth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tebyg </w:t>
      </w:r>
      <w:proofErr w:type="spellStart"/>
      <w:r>
        <w:rPr>
          <w:rFonts w:ascii="Roboto" w:hAnsi="Roboto"/>
          <w:color w:val="3C3C3C"/>
          <w:sz w:val="21"/>
          <w:szCs w:val="21"/>
        </w:rPr>
        <w:t>ifit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Ni bu byth yn iawn wedi hyn, ac ar y 14eg o Mehefin, 1872, </w:t>
      </w:r>
      <w:proofErr w:type="spellStart"/>
      <w:r>
        <w:rPr>
          <w:rFonts w:ascii="Roboto" w:hAnsi="Roboto"/>
          <w:color w:val="3C3C3C"/>
          <w:sz w:val="21"/>
          <w:szCs w:val="21"/>
        </w:rPr>
        <w:t>hunodd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yr Iesu, gan adael </w:t>
      </w:r>
      <w:proofErr w:type="spellStart"/>
      <w:r>
        <w:rPr>
          <w:rFonts w:ascii="Roboto" w:hAnsi="Roboto"/>
          <w:color w:val="3C3C3C"/>
          <w:sz w:val="21"/>
          <w:szCs w:val="21"/>
        </w:rPr>
        <w:t>gweddw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plant, a chyfeillion lu i alaru ar ei ol. Claddwyd ef y Mercher canlynol yn mynwent y </w:t>
      </w:r>
      <w:proofErr w:type="spellStart"/>
      <w:r>
        <w:rPr>
          <w:rFonts w:ascii="Roboto" w:hAnsi="Roboto"/>
          <w:color w:val="3C3C3C"/>
          <w:sz w:val="21"/>
          <w:szCs w:val="21"/>
        </w:rPr>
        <w:t>Groeswen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lle yr oedd llawer o </w:t>
      </w:r>
      <w:proofErr w:type="spellStart"/>
      <w:r>
        <w:rPr>
          <w:rFonts w:ascii="Roboto" w:hAnsi="Roboto"/>
          <w:color w:val="3C3C3C"/>
          <w:sz w:val="21"/>
          <w:szCs w:val="21"/>
        </w:rPr>
        <w:t>gewri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yr </w:t>
      </w:r>
      <w:proofErr w:type="spellStart"/>
      <w:r>
        <w:rPr>
          <w:rFonts w:ascii="Roboto" w:hAnsi="Roboto"/>
          <w:color w:val="3C3C3C"/>
          <w:sz w:val="21"/>
          <w:szCs w:val="21"/>
        </w:rPr>
        <w:t>areithfa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</w:t>
      </w:r>
      <w:proofErr w:type="spellStart"/>
      <w:r>
        <w:rPr>
          <w:rFonts w:ascii="Roboto" w:hAnsi="Roboto"/>
          <w:color w:val="3C3C3C"/>
          <w:sz w:val="21"/>
          <w:szCs w:val="21"/>
        </w:rPr>
        <w:t>gorwedd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o'i flaen. Yr oedd yn hawdd gwybod ar ddydd yr</w:t>
      </w:r>
      <w:r w:rsidR="009F08B3">
        <w:rPr>
          <w:rFonts w:ascii="Roboto" w:hAnsi="Roboto"/>
          <w:color w:val="3C3C3C"/>
          <w:sz w:val="21"/>
          <w:szCs w:val="21"/>
        </w:rPr>
        <w:t xml:space="preserve"> </w:t>
      </w:r>
      <w:r>
        <w:rPr>
          <w:rFonts w:ascii="Roboto" w:hAnsi="Roboto"/>
          <w:color w:val="3C3C3C"/>
          <w:sz w:val="21"/>
          <w:szCs w:val="21"/>
        </w:rPr>
        <w:t xml:space="preserve">angladd fod gwr mawr wedi syrthio yn </w:t>
      </w:r>
      <w:proofErr w:type="spellStart"/>
      <w:r>
        <w:rPr>
          <w:rFonts w:ascii="Roboto" w:hAnsi="Roboto"/>
          <w:color w:val="3C3C3C"/>
          <w:sz w:val="21"/>
          <w:szCs w:val="21"/>
        </w:rPr>
        <w:t>IsraeL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Daeth </w:t>
      </w:r>
      <w:proofErr w:type="spellStart"/>
      <w:r>
        <w:rPr>
          <w:rFonts w:ascii="Roboto" w:hAnsi="Roboto"/>
          <w:color w:val="3C3C3C"/>
          <w:sz w:val="21"/>
          <w:szCs w:val="21"/>
        </w:rPr>
        <w:t>ynö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weinidogion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o bell ac agos, ac yr oedd yno </w:t>
      </w:r>
      <w:proofErr w:type="spellStart"/>
      <w:r>
        <w:rPr>
          <w:rFonts w:ascii="Roboto" w:hAnsi="Roboto"/>
          <w:color w:val="3C3C3C"/>
          <w:sz w:val="21"/>
          <w:szCs w:val="21"/>
        </w:rPr>
        <w:t>ltt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mawr o ddiaconiaid ac aelodau </w:t>
      </w:r>
      <w:proofErr w:type="spellStart"/>
      <w:r>
        <w:rPr>
          <w:rFonts w:ascii="Roboto" w:hAnsi="Roboto"/>
          <w:color w:val="3C3C3C"/>
          <w:sz w:val="21"/>
          <w:szCs w:val="21"/>
        </w:rPr>
        <w:t>eglwysig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Yr oedd Mr. Jones yn </w:t>
      </w:r>
      <w:proofErr w:type="spellStart"/>
      <w:r>
        <w:rPr>
          <w:rFonts w:ascii="Roboto" w:hAnsi="Roboto"/>
          <w:color w:val="3C3C3C"/>
          <w:sz w:val="21"/>
          <w:szCs w:val="21"/>
        </w:rPr>
        <w:t>meddu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ar natur garedig. Yr oedd </w:t>
      </w:r>
      <w:proofErr w:type="spellStart"/>
      <w:r>
        <w:rPr>
          <w:rFonts w:ascii="Roboto" w:hAnsi="Roboto"/>
          <w:color w:val="3C3C3C"/>
          <w:sz w:val="21"/>
          <w:szCs w:val="21"/>
        </w:rPr>
        <w:t>caredigrwydd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</w:t>
      </w:r>
      <w:proofErr w:type="spellStart"/>
      <w:r>
        <w:rPr>
          <w:rFonts w:ascii="Roboto" w:hAnsi="Roboto"/>
          <w:color w:val="3C3C3C"/>
          <w:sz w:val="21"/>
          <w:szCs w:val="21"/>
        </w:rPr>
        <w:t>melltenu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ei lygaid, ac wedi i </w:t>
      </w:r>
      <w:proofErr w:type="spellStart"/>
      <w:r>
        <w:rPr>
          <w:rFonts w:ascii="Roboto" w:hAnsi="Roboto"/>
          <w:color w:val="3C3C3C"/>
          <w:sz w:val="21"/>
          <w:szCs w:val="21"/>
        </w:rPr>
        <w:t>ras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gael gafael mewn natur fel hyn, a'i </w:t>
      </w:r>
      <w:proofErr w:type="spellStart"/>
      <w:r>
        <w:rPr>
          <w:rFonts w:ascii="Roboto" w:hAnsi="Roboto"/>
          <w:color w:val="3C3C3C"/>
          <w:sz w:val="21"/>
          <w:szCs w:val="21"/>
        </w:rPr>
        <w:t>chaboli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mae yn ei gwneud yn hardd iawn. Bum yn </w:t>
      </w:r>
      <w:proofErr w:type="spellStart"/>
      <w:r>
        <w:rPr>
          <w:rFonts w:ascii="Roboto" w:hAnsi="Roboto"/>
          <w:color w:val="3C3C3C"/>
          <w:sz w:val="21"/>
          <w:szCs w:val="21"/>
        </w:rPr>
        <w:t>synu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lawer gwaith fod dyn mor llawn o garedig- </w:t>
      </w:r>
      <w:proofErr w:type="spellStart"/>
      <w:r>
        <w:rPr>
          <w:rFonts w:ascii="Roboto" w:hAnsi="Roboto"/>
          <w:color w:val="3C3C3C"/>
          <w:sz w:val="21"/>
          <w:szCs w:val="21"/>
        </w:rPr>
        <w:t>rwydd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medru </w:t>
      </w:r>
      <w:proofErr w:type="spellStart"/>
      <w:r>
        <w:rPr>
          <w:rFonts w:ascii="Roboto" w:hAnsi="Roboto"/>
          <w:color w:val="3C3C3C"/>
          <w:sz w:val="21"/>
          <w:szCs w:val="21"/>
        </w:rPr>
        <w:t>pregethu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mor llym. Os wyf yn deall yn iawn, byddai yn </w:t>
      </w:r>
      <w:proofErr w:type="spellStart"/>
      <w:r>
        <w:rPr>
          <w:rFonts w:ascii="Roboto" w:hAnsi="Roboto"/>
          <w:color w:val="3C3C3C"/>
          <w:sz w:val="21"/>
          <w:szCs w:val="21"/>
        </w:rPr>
        <w:t>pregethu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mwy ar yr ochr lem na'r ochr arall. Yn ei </w:t>
      </w:r>
      <w:proofErr w:type="spellStart"/>
      <w:r>
        <w:rPr>
          <w:rFonts w:ascii="Roboto" w:hAnsi="Roboto"/>
          <w:color w:val="3C3C3C"/>
          <w:sz w:val="21"/>
          <w:szCs w:val="21"/>
        </w:rPr>
        <w:t>athrawiaeth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yr oedd yn </w:t>
      </w:r>
      <w:proofErr w:type="spellStart"/>
      <w:r>
        <w:rPr>
          <w:rFonts w:ascii="Roboto" w:hAnsi="Roboto"/>
          <w:color w:val="3C3C3C"/>
          <w:sz w:val="21"/>
          <w:szCs w:val="21"/>
        </w:rPr>
        <w:t>Galfiniad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ond ni fu yr </w:t>
      </w:r>
      <w:proofErr w:type="gramStart"/>
      <w:r>
        <w:rPr>
          <w:rFonts w:ascii="Roboto" w:hAnsi="Roboto"/>
          <w:color w:val="3C3C3C"/>
          <w:sz w:val="21"/>
          <w:szCs w:val="21"/>
        </w:rPr>
        <w:t>un Armin</w:t>
      </w:r>
      <w:proofErr w:type="gramEnd"/>
      <w:r>
        <w:rPr>
          <w:rFonts w:ascii="Roboto" w:hAnsi="Roboto"/>
          <w:color w:val="3C3C3C"/>
          <w:sz w:val="21"/>
          <w:szCs w:val="21"/>
        </w:rPr>
        <w:t xml:space="preserve"> erioed yn pre- </w:t>
      </w:r>
      <w:proofErr w:type="spellStart"/>
      <w:r>
        <w:rPr>
          <w:rFonts w:ascii="Roboto" w:hAnsi="Roboto"/>
          <w:color w:val="3C3C3C"/>
          <w:sz w:val="21"/>
          <w:szCs w:val="21"/>
        </w:rPr>
        <w:t>gethu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llymach. </w:t>
      </w:r>
      <w:proofErr w:type="spellStart"/>
      <w:r>
        <w:rPr>
          <w:rFonts w:ascii="Roboto" w:hAnsi="Roboto"/>
          <w:color w:val="3C3C3C"/>
          <w:sz w:val="21"/>
          <w:szCs w:val="21"/>
        </w:rPr>
        <w:t>Cyfansoddai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ei </w:t>
      </w:r>
      <w:proofErr w:type="spellStart"/>
      <w:r>
        <w:rPr>
          <w:rFonts w:ascii="Roboto" w:hAnsi="Roboto"/>
          <w:color w:val="3C3C3C"/>
          <w:sz w:val="21"/>
          <w:szCs w:val="21"/>
        </w:rPr>
        <w:t>bregethau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</w:t>
      </w:r>
      <w:proofErr w:type="spellStart"/>
      <w:r>
        <w:rPr>
          <w:rFonts w:ascii="Roboto" w:hAnsi="Roboto"/>
          <w:color w:val="3C3C3C"/>
          <w:sz w:val="21"/>
          <w:szCs w:val="21"/>
        </w:rPr>
        <w:t>gyíFredin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fanwl, gan eu </w:t>
      </w:r>
      <w:proofErr w:type="spellStart"/>
      <w:r>
        <w:rPr>
          <w:rFonts w:ascii="Roboto" w:hAnsi="Roboto"/>
          <w:color w:val="3C3C3C"/>
          <w:sz w:val="21"/>
          <w:szCs w:val="21"/>
        </w:rPr>
        <w:t>britho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â Gair Duw yn fedrus yma a thraw yn ol yr angen. </w:t>
      </w:r>
      <w:proofErr w:type="spellStart"/>
      <w:r>
        <w:rPr>
          <w:rFonts w:ascii="Roboto" w:hAnsi="Roboto"/>
          <w:color w:val="3C3C3C"/>
          <w:sz w:val="21"/>
          <w:szCs w:val="21"/>
        </w:rPr>
        <w:t>Defnyddiai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iaith </w:t>
      </w:r>
      <w:proofErr w:type="spellStart"/>
      <w:r>
        <w:rPr>
          <w:rFonts w:ascii="Roboto" w:hAnsi="Roboto"/>
          <w:color w:val="3C3C3C"/>
          <w:sz w:val="21"/>
          <w:szCs w:val="21"/>
        </w:rPr>
        <w:t>gref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 </w:t>
      </w:r>
      <w:proofErr w:type="spellStart"/>
      <w:r>
        <w:rPr>
          <w:rFonts w:ascii="Roboto" w:hAnsi="Roboto"/>
          <w:color w:val="3C3C3C"/>
          <w:sz w:val="21"/>
          <w:szCs w:val="21"/>
        </w:rPr>
        <w:t>phur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gan </w:t>
      </w:r>
      <w:proofErr w:type="spellStart"/>
      <w:r>
        <w:rPr>
          <w:rFonts w:ascii="Roboto" w:hAnsi="Roboto"/>
          <w:color w:val="3C3C3C"/>
          <w:sz w:val="21"/>
          <w:szCs w:val="21"/>
        </w:rPr>
        <w:t>ddyfod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â geiriau Beiblaidd i fewn yn aml, aml, yr hyn a </w:t>
      </w:r>
      <w:proofErr w:type="spellStart"/>
      <w:r>
        <w:rPr>
          <w:rFonts w:ascii="Roboto" w:hAnsi="Roboto"/>
          <w:color w:val="3C3C3C"/>
          <w:sz w:val="21"/>
          <w:szCs w:val="21"/>
        </w:rPr>
        <w:t>wnai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ei frawddegau yn </w:t>
      </w:r>
      <w:proofErr w:type="spellStart"/>
      <w:r>
        <w:rPr>
          <w:rFonts w:ascii="Roboto" w:hAnsi="Roboto"/>
          <w:color w:val="3C3C3C"/>
          <w:sz w:val="21"/>
          <w:szCs w:val="21"/>
        </w:rPr>
        <w:t>gryíìon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iawn. </w:t>
      </w:r>
      <w:proofErr w:type="spellStart"/>
      <w:r>
        <w:rPr>
          <w:rFonts w:ascii="Roboto" w:hAnsi="Roboto"/>
          <w:color w:val="3C3C3C"/>
          <w:sz w:val="21"/>
          <w:szCs w:val="21"/>
        </w:rPr>
        <w:t>Achwjmir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weithiau fod </w:t>
      </w:r>
      <w:proofErr w:type="spellStart"/>
      <w:r>
        <w:rPr>
          <w:rFonts w:ascii="Roboto" w:hAnsi="Roboto"/>
          <w:color w:val="3C3C3C"/>
          <w:sz w:val="21"/>
          <w:szCs w:val="21"/>
        </w:rPr>
        <w:t>pregethwyr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heb gael regular course, fel y </w:t>
      </w:r>
      <w:proofErr w:type="spellStart"/>
      <w:r>
        <w:rPr>
          <w:rFonts w:ascii="Roboto" w:hAnsi="Roboto"/>
          <w:color w:val="3C3C3C"/>
          <w:sz w:val="21"/>
          <w:szCs w:val="21"/>
        </w:rPr>
        <w:t>dywedir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yn isel </w:t>
      </w:r>
      <w:r>
        <w:rPr>
          <w:rFonts w:ascii="Roboto" w:hAnsi="Roboto"/>
          <w:color w:val="3C3C3C"/>
          <w:sz w:val="21"/>
          <w:szCs w:val="21"/>
        </w:rPr>
        <w:lastRenderedPageBreak/>
        <w:t xml:space="preserve">eu taste. </w:t>
      </w:r>
      <w:proofErr w:type="spellStart"/>
      <w:r>
        <w:rPr>
          <w:rFonts w:ascii="Roboto" w:hAnsi="Roboto"/>
          <w:color w:val="3C3C3C"/>
          <w:sz w:val="21"/>
          <w:szCs w:val="21"/>
        </w:rPr>
        <w:t>Nì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fu Mr. Jones mewn coleg am </w:t>
      </w:r>
      <w:proofErr w:type="spellStart"/>
      <w:r>
        <w:rPr>
          <w:rFonts w:ascii="Roboto" w:hAnsi="Roboto"/>
          <w:color w:val="3C3C3C"/>
          <w:sz w:val="21"/>
          <w:szCs w:val="21"/>
        </w:rPr>
        <w:t>bedair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neu chwech mlynedd, ond er </w:t>
      </w:r>
      <w:proofErr w:type="spellStart"/>
      <w:r>
        <w:rPr>
          <w:rFonts w:ascii="Roboto" w:hAnsi="Roboto"/>
          <w:color w:val="3C3C3C"/>
          <w:sz w:val="21"/>
          <w:szCs w:val="21"/>
        </w:rPr>
        <w:t>hyny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yr oedd yn uchel iawn o ran taste mewn iaith ac </w:t>
      </w:r>
      <w:proofErr w:type="spellStart"/>
      <w:r>
        <w:rPr>
          <w:rFonts w:ascii="Roboto" w:hAnsi="Roboto"/>
          <w:color w:val="3C3C3C"/>
          <w:sz w:val="21"/>
          <w:szCs w:val="21"/>
        </w:rPr>
        <w:t>egluriadau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(</w:t>
      </w:r>
      <w:proofErr w:type="spellStart"/>
      <w:r>
        <w:rPr>
          <w:rFonts w:ascii="Roboto" w:hAnsi="Roboto"/>
          <w:color w:val="3C3C3C"/>
          <w:sz w:val="21"/>
          <w:szCs w:val="21"/>
        </w:rPr>
        <w:t>illustratìoiis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). Ni </w:t>
      </w:r>
      <w:proofErr w:type="spellStart"/>
      <w:r>
        <w:rPr>
          <w:rFonts w:ascii="Roboto" w:hAnsi="Roboto"/>
          <w:color w:val="3C3C3C"/>
          <w:sz w:val="21"/>
          <w:szCs w:val="21"/>
        </w:rPr>
        <w:t>chlywais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ef yn </w:t>
      </w:r>
      <w:proofErr w:type="spellStart"/>
      <w:r>
        <w:rPr>
          <w:rFonts w:ascii="Roboto" w:hAnsi="Roboto"/>
          <w:color w:val="3C3C3C"/>
          <w:sz w:val="21"/>
          <w:szCs w:val="21"/>
        </w:rPr>
        <w:t>dyweyd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dim erioed ar ei bregeth ag a fuasai yn tori ar </w:t>
      </w:r>
      <w:proofErr w:type="spellStart"/>
      <w:r>
        <w:rPr>
          <w:rFonts w:ascii="Roboto" w:hAnsi="Roboto"/>
          <w:color w:val="3C3C3C"/>
          <w:sz w:val="21"/>
          <w:szCs w:val="21"/>
        </w:rPr>
        <w:t>ddeddfau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clust y mwyaf </w:t>
      </w:r>
      <w:proofErr w:type="spellStart"/>
      <w:r>
        <w:rPr>
          <w:rFonts w:ascii="Roboto" w:hAnsi="Roboto"/>
          <w:color w:val="3C3C3C"/>
          <w:sz w:val="21"/>
          <w:szCs w:val="21"/>
        </w:rPr>
        <w:t>cabol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- </w:t>
      </w:r>
      <w:proofErr w:type="spellStart"/>
      <w:r>
        <w:rPr>
          <w:rFonts w:ascii="Roboto" w:hAnsi="Roboto"/>
          <w:color w:val="3C3C3C"/>
          <w:sz w:val="21"/>
          <w:szCs w:val="21"/>
        </w:rPr>
        <w:t>edig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</w:t>
      </w:r>
      <w:proofErr w:type="spellStart"/>
      <w:r>
        <w:rPr>
          <w:rFonts w:ascii="Roboto" w:hAnsi="Roboto"/>
          <w:color w:val="3C3C3C"/>
          <w:sz w:val="21"/>
          <w:szCs w:val="21"/>
        </w:rPr>
        <w:t>Pregethai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weddol faith yn </w:t>
      </w:r>
      <w:proofErr w:type="spellStart"/>
      <w:r>
        <w:rPr>
          <w:rFonts w:ascii="Roboto" w:hAnsi="Roboto"/>
          <w:color w:val="3C3C3C"/>
          <w:sz w:val="21"/>
          <w:szCs w:val="21"/>
        </w:rPr>
        <w:t>gyfFredin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—ni </w:t>
      </w:r>
      <w:proofErr w:type="spellStart"/>
      <w:r>
        <w:rPr>
          <w:rFonts w:ascii="Roboto" w:hAnsi="Roboto"/>
          <w:color w:val="3C3C3C"/>
          <w:sz w:val="21"/>
          <w:szCs w:val="21"/>
        </w:rPr>
        <w:t>wnai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fawr o drefn arni heb gael yn agos i awr ati. </w:t>
      </w:r>
      <w:proofErr w:type="spellStart"/>
      <w:r>
        <w:rPr>
          <w:rFonts w:ascii="Roboto" w:hAnsi="Roboto"/>
          <w:color w:val="3C3C3C"/>
          <w:sz w:val="21"/>
          <w:szCs w:val="21"/>
        </w:rPr>
        <w:t>Cymerai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ddigon i </w:t>
      </w:r>
      <w:proofErr w:type="spellStart"/>
      <w:r>
        <w:rPr>
          <w:rFonts w:ascii="Roboto" w:hAnsi="Roboto"/>
          <w:color w:val="3C3C3C"/>
          <w:sz w:val="21"/>
          <w:szCs w:val="21"/>
        </w:rPr>
        <w:t>ymdroi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tipyn o gwmpas yn y rhan gyntaf, ond </w:t>
      </w:r>
      <w:proofErr w:type="spellStart"/>
      <w:r>
        <w:rPr>
          <w:rFonts w:ascii="Roboto" w:hAnsi="Roboto"/>
          <w:color w:val="3C3C3C"/>
          <w:sz w:val="21"/>
          <w:szCs w:val="21"/>
        </w:rPr>
        <w:t>casglai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nerth bob cam erbyn y rhan </w:t>
      </w:r>
      <w:proofErr w:type="spellStart"/>
      <w:r>
        <w:rPr>
          <w:rFonts w:ascii="Roboto" w:hAnsi="Roboto"/>
          <w:color w:val="3C3C3C"/>
          <w:sz w:val="21"/>
          <w:szCs w:val="21"/>
        </w:rPr>
        <w:t>ddiweddaf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; ac os </w:t>
      </w:r>
      <w:proofErr w:type="spellStart"/>
      <w:r>
        <w:rPr>
          <w:rFonts w:ascii="Roboto" w:hAnsi="Roboto"/>
          <w:color w:val="3C3C3C"/>
          <w:sz w:val="21"/>
          <w:szCs w:val="21"/>
        </w:rPr>
        <w:t>cai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ychydig o </w:t>
      </w:r>
      <w:proofErr w:type="spellStart"/>
      <w:r>
        <w:rPr>
          <w:rFonts w:ascii="Roboto" w:hAnsi="Roboto"/>
          <w:color w:val="3C3C3C"/>
          <w:sz w:val="21"/>
          <w:szCs w:val="21"/>
        </w:rPr>
        <w:t>awel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nef o'i blaid, byddai yn </w:t>
      </w:r>
      <w:proofErr w:type="spellStart"/>
      <w:r>
        <w:rPr>
          <w:rFonts w:ascii="Roboto" w:hAnsi="Roboto"/>
          <w:color w:val="3C3C3C"/>
          <w:sz w:val="21"/>
          <w:szCs w:val="21"/>
        </w:rPr>
        <w:t>nerthol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rhyfeddol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tua'r diwedd. </w:t>
      </w:r>
      <w:proofErr w:type="spellStart"/>
      <w:r>
        <w:rPr>
          <w:rFonts w:ascii="Roboto" w:hAnsi="Roboto"/>
          <w:color w:val="3C3C3C"/>
          <w:sz w:val="21"/>
          <w:szCs w:val="21"/>
        </w:rPr>
        <w:t>Gwelodd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ddau </w:t>
      </w:r>
      <w:proofErr w:type="spellStart"/>
      <w:r>
        <w:rPr>
          <w:rFonts w:ascii="Roboto" w:hAnsi="Roboto"/>
          <w:color w:val="3C3C3C"/>
          <w:sz w:val="21"/>
          <w:szCs w:val="21"/>
        </w:rPr>
        <w:t>ddiwygiad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grymus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iawn yn y </w:t>
      </w:r>
      <w:proofErr w:type="spellStart"/>
      <w:r>
        <w:rPr>
          <w:rFonts w:ascii="Roboto" w:hAnsi="Roboto"/>
          <w:color w:val="3C3C3C"/>
          <w:sz w:val="21"/>
          <w:szCs w:val="21"/>
        </w:rPr>
        <w:t>Rhydri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amser ei weinidogaeth, a </w:t>
      </w:r>
      <w:proofErr w:type="spellStart"/>
      <w:r>
        <w:rPr>
          <w:rFonts w:ascii="Roboto" w:hAnsi="Roboto"/>
          <w:color w:val="3C3C3C"/>
          <w:sz w:val="21"/>
          <w:szCs w:val="21"/>
        </w:rPr>
        <w:t>derbyniodd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lawer iawn yn y ddau. Yn y cyntaf, </w:t>
      </w:r>
      <w:proofErr w:type="spellStart"/>
      <w:r>
        <w:rPr>
          <w:rFonts w:ascii="Roboto" w:hAnsi="Roboto"/>
          <w:color w:val="3C3C3C"/>
          <w:sz w:val="21"/>
          <w:szCs w:val="21"/>
        </w:rPr>
        <w:t>cafodd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gy- </w:t>
      </w:r>
      <w:proofErr w:type="spellStart"/>
      <w:r>
        <w:rPr>
          <w:rFonts w:ascii="Roboto" w:hAnsi="Roboto"/>
          <w:color w:val="3C3C3C"/>
          <w:sz w:val="21"/>
          <w:szCs w:val="21"/>
        </w:rPr>
        <w:t>northwy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Parch. Isaac Morgan Harry, o'r Morfa, i'w derbyn ar </w:t>
      </w:r>
      <w:proofErr w:type="spellStart"/>
      <w:r>
        <w:rPr>
          <w:rFonts w:ascii="Roboto" w:hAnsi="Roboto"/>
          <w:color w:val="3C3C3C"/>
          <w:sz w:val="21"/>
          <w:szCs w:val="21"/>
        </w:rPr>
        <w:t>foreu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Sabbath; yr hen frawd o'r Morfa yn </w:t>
      </w:r>
      <w:proofErr w:type="spellStart"/>
      <w:r>
        <w:rPr>
          <w:rFonts w:ascii="Roboto" w:hAnsi="Roboto"/>
          <w:color w:val="3C3C3C"/>
          <w:sz w:val="21"/>
          <w:szCs w:val="21"/>
        </w:rPr>
        <w:t>pregethu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ar—" Nid oes arnaf </w:t>
      </w:r>
      <w:proofErr w:type="spellStart"/>
      <w:r>
        <w:rPr>
          <w:rFonts w:ascii="Roboto" w:hAnsi="Roboto"/>
          <w:color w:val="3C3C3C"/>
          <w:sz w:val="21"/>
          <w:szCs w:val="21"/>
        </w:rPr>
        <w:t>gywilydd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o </w:t>
      </w:r>
      <w:proofErr w:type="spellStart"/>
      <w:r>
        <w:rPr>
          <w:rFonts w:ascii="Roboto" w:hAnsi="Roboto"/>
          <w:color w:val="3C3C3C"/>
          <w:sz w:val="21"/>
          <w:szCs w:val="21"/>
        </w:rPr>
        <w:t>efengyl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Crist, </w:t>
      </w:r>
      <w:proofErr w:type="spellStart"/>
      <w:r>
        <w:rPr>
          <w:rFonts w:ascii="Roboto" w:hAnsi="Roboto"/>
          <w:color w:val="3C3C3C"/>
          <w:sz w:val="21"/>
          <w:szCs w:val="21"/>
        </w:rPr>
        <w:t>oblegyd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gallu Duw yw hi;" a </w:t>
      </w:r>
      <w:proofErr w:type="spellStart"/>
      <w:proofErr w:type="gramStart"/>
      <w:r>
        <w:rPr>
          <w:rFonts w:ascii="Roboto" w:hAnsi="Roboto"/>
          <w:color w:val="3C3C3C"/>
          <w:sz w:val="21"/>
          <w:szCs w:val="21"/>
        </w:rPr>
        <w:t>Mr.Jones</w:t>
      </w:r>
      <w:proofErr w:type="spellEnd"/>
      <w:proofErr w:type="gramEnd"/>
      <w:r>
        <w:rPr>
          <w:rFonts w:ascii="Roboto" w:hAnsi="Roboto"/>
          <w:color w:val="3C3C3C"/>
          <w:sz w:val="21"/>
          <w:szCs w:val="21"/>
        </w:rPr>
        <w:t xml:space="preserve"> yn derbyn pedwar ar </w:t>
      </w:r>
      <w:proofErr w:type="spellStart"/>
      <w:r>
        <w:rPr>
          <w:rFonts w:ascii="Roboto" w:hAnsi="Roboto"/>
          <w:color w:val="3C3C3C"/>
          <w:sz w:val="21"/>
          <w:szCs w:val="21"/>
        </w:rPr>
        <w:t>bymtheg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Nid oes angen i ni </w:t>
      </w:r>
      <w:proofErr w:type="spellStart"/>
      <w:r>
        <w:rPr>
          <w:rFonts w:ascii="Roboto" w:hAnsi="Roboto"/>
          <w:color w:val="3C3C3C"/>
          <w:sz w:val="21"/>
          <w:szCs w:val="21"/>
        </w:rPr>
        <w:t>ddyweyd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fod yno gyfarfod bendigedig. Ni </w:t>
      </w:r>
      <w:proofErr w:type="spellStart"/>
      <w:r>
        <w:rPr>
          <w:rFonts w:ascii="Roboto" w:hAnsi="Roboto"/>
          <w:color w:val="3C3C3C"/>
          <w:sz w:val="21"/>
          <w:szCs w:val="21"/>
        </w:rPr>
        <w:t>wyddai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pobl y </w:t>
      </w:r>
      <w:proofErr w:type="spellStart"/>
      <w:r>
        <w:rPr>
          <w:rFonts w:ascii="Roboto" w:hAnsi="Roboto"/>
          <w:color w:val="3C3C3C"/>
          <w:sz w:val="21"/>
          <w:szCs w:val="21"/>
        </w:rPr>
        <w:t>Rbydri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pryd </w:t>
      </w:r>
      <w:proofErr w:type="spellStart"/>
      <w:r>
        <w:rPr>
          <w:rFonts w:ascii="Roboto" w:hAnsi="Roboto"/>
          <w:color w:val="3C3C3C"/>
          <w:sz w:val="21"/>
          <w:szCs w:val="21"/>
        </w:rPr>
        <w:t>hwnw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ac yn wir ni </w:t>
      </w:r>
      <w:proofErr w:type="spellStart"/>
      <w:r>
        <w:rPr>
          <w:rFonts w:ascii="Roboto" w:hAnsi="Roboto"/>
          <w:color w:val="3C3C3C"/>
          <w:sz w:val="21"/>
          <w:szCs w:val="21"/>
        </w:rPr>
        <w:t>wyddant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awr, am y gwrando </w:t>
      </w:r>
      <w:proofErr w:type="spellStart"/>
      <w:r>
        <w:rPr>
          <w:rFonts w:ascii="Roboto" w:hAnsi="Roboto"/>
          <w:color w:val="3C3C3C"/>
          <w:sz w:val="21"/>
          <w:szCs w:val="21"/>
        </w:rPr>
        <w:t>sycb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3C3C3C"/>
          <w:sz w:val="21"/>
          <w:szCs w:val="21"/>
        </w:rPr>
        <w:t>Stoicaidd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a </w:t>
      </w:r>
      <w:proofErr w:type="spellStart"/>
      <w:r>
        <w:rPr>
          <w:rFonts w:ascii="Roboto" w:hAnsi="Roboto"/>
          <w:color w:val="3C3C3C"/>
          <w:sz w:val="21"/>
          <w:szCs w:val="21"/>
        </w:rPr>
        <w:t>boneddigaidd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sydd mewn llawer man yn y dydd- </w:t>
      </w:r>
      <w:proofErr w:type="spellStart"/>
      <w:r>
        <w:rPr>
          <w:rFonts w:ascii="Roboto" w:hAnsi="Roboto"/>
          <w:color w:val="3C3C3C"/>
          <w:sz w:val="21"/>
          <w:szCs w:val="21"/>
        </w:rPr>
        <w:t>iau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presenol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Nid yn Llyfr Emynau Stephens a Jones yn unig mae yr " Amen" yn awr yn y </w:t>
      </w:r>
      <w:proofErr w:type="spellStart"/>
      <w:r>
        <w:rPr>
          <w:rFonts w:ascii="Roboto" w:hAnsi="Roboto"/>
          <w:color w:val="3C3C3C"/>
          <w:sz w:val="21"/>
          <w:szCs w:val="21"/>
        </w:rPr>
        <w:t>Ehydri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ac nid mewn llyfrau yr oedd y pryd </w:t>
      </w:r>
      <w:proofErr w:type="spellStart"/>
      <w:r>
        <w:rPr>
          <w:rFonts w:ascii="Roboto" w:hAnsi="Roboto"/>
          <w:color w:val="3C3C3C"/>
          <w:sz w:val="21"/>
          <w:szCs w:val="21"/>
        </w:rPr>
        <w:t>hwnw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; ae i ganlyn yr " Amen," yr oedd yr " </w:t>
      </w:r>
      <w:proofErr w:type="spellStart"/>
      <w:r>
        <w:rPr>
          <w:rFonts w:ascii="Roboto" w:hAnsi="Roboto"/>
          <w:color w:val="3C3C3C"/>
          <w:sz w:val="21"/>
          <w:szCs w:val="21"/>
        </w:rPr>
        <w:t>Haleliwia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," y " Bendigedig," a'r " Diolch iddo," ac yr oedd </w:t>
      </w:r>
      <w:proofErr w:type="spellStart"/>
      <w:r>
        <w:rPr>
          <w:rFonts w:ascii="Roboto" w:hAnsi="Roboto"/>
          <w:color w:val="3C3C3C"/>
          <w:sz w:val="21"/>
          <w:szCs w:val="21"/>
        </w:rPr>
        <w:t>ireidd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-dra </w:t>
      </w:r>
      <w:proofErr w:type="spellStart"/>
      <w:r>
        <w:rPr>
          <w:rFonts w:ascii="Roboto" w:hAnsi="Roboto"/>
          <w:color w:val="3C3C3C"/>
          <w:sz w:val="21"/>
          <w:szCs w:val="21"/>
        </w:rPr>
        <w:t>ysbryd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Mr. Jones yn y </w:t>
      </w:r>
      <w:proofErr w:type="spellStart"/>
      <w:r>
        <w:rPr>
          <w:rFonts w:ascii="Roboto" w:hAnsi="Roboto"/>
          <w:color w:val="3C3C3C"/>
          <w:sz w:val="21"/>
          <w:szCs w:val="21"/>
        </w:rPr>
        <w:t>tymhor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hwn i'w </w:t>
      </w:r>
      <w:proofErr w:type="spellStart"/>
      <w:r>
        <w:rPr>
          <w:rFonts w:ascii="Roboto" w:hAnsi="Roboto"/>
          <w:color w:val="3C3C3C"/>
          <w:sz w:val="21"/>
          <w:szCs w:val="21"/>
        </w:rPr>
        <w:t>briodoli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lawer iawn i hyn. Mae y rhan fwyaf o'r hen bobl ag </w:t>
      </w:r>
      <w:proofErr w:type="spellStart"/>
      <w:r>
        <w:rPr>
          <w:rFonts w:ascii="Roboto" w:hAnsi="Roboto"/>
          <w:color w:val="3C3C3C"/>
          <w:sz w:val="21"/>
          <w:szCs w:val="21"/>
        </w:rPr>
        <w:t>oeddynt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</w:t>
      </w:r>
      <w:proofErr w:type="spellStart"/>
      <w:r>
        <w:rPr>
          <w:rFonts w:ascii="Roboto" w:hAnsi="Roboto"/>
          <w:color w:val="3C3C3C"/>
          <w:sz w:val="21"/>
          <w:szCs w:val="21"/>
        </w:rPr>
        <w:t>gryfion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y rhan gyntaf o weinidogaeth Mr. Jones wedi </w:t>
      </w:r>
      <w:proofErr w:type="spellStart"/>
      <w:r>
        <w:rPr>
          <w:rFonts w:ascii="Roboto" w:hAnsi="Roboto"/>
          <w:color w:val="3C3C3C"/>
          <w:sz w:val="21"/>
          <w:szCs w:val="21"/>
        </w:rPr>
        <w:t>myned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—rhai o'i flaen a rhai ar ei ol, </w:t>
      </w:r>
      <w:proofErr w:type="spellStart"/>
      <w:r>
        <w:rPr>
          <w:rFonts w:ascii="Roboto" w:hAnsi="Roboto"/>
          <w:color w:val="3C3C3C"/>
          <w:sz w:val="21"/>
          <w:szCs w:val="21"/>
        </w:rPr>
        <w:t>eithr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erys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rhai hyd y dydd hwn. </w:t>
      </w:r>
      <w:proofErr w:type="spellStart"/>
      <w:r>
        <w:rPr>
          <w:rFonts w:ascii="Roboto" w:hAnsi="Roboto"/>
          <w:color w:val="3C3C3C"/>
          <w:sz w:val="21"/>
          <w:szCs w:val="21"/>
        </w:rPr>
        <w:t>Magodd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deulu mawr o blant, a chafodd y fraint o'u </w:t>
      </w:r>
      <w:proofErr w:type="spellStart"/>
      <w:r>
        <w:rPr>
          <w:rFonts w:ascii="Roboto" w:hAnsi="Roboto"/>
          <w:color w:val="3C3C3C"/>
          <w:sz w:val="21"/>
          <w:szCs w:val="21"/>
        </w:rPr>
        <w:t>gweled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oll yn arddel crefydd cyn ei farw. Ni fu </w:t>
      </w:r>
      <w:proofErr w:type="spellStart"/>
      <w:r>
        <w:rPr>
          <w:rFonts w:ascii="Roboto" w:hAnsi="Roboto"/>
          <w:color w:val="3C3C3C"/>
          <w:sz w:val="21"/>
          <w:szCs w:val="21"/>
        </w:rPr>
        <w:t>angeu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y teulu am flynyddoedd lawer, ond pan ddaeth, ni </w:t>
      </w:r>
      <w:proofErr w:type="spellStart"/>
      <w:r>
        <w:rPr>
          <w:rFonts w:ascii="Roboto" w:hAnsi="Roboto"/>
          <w:color w:val="3C3C3C"/>
          <w:sz w:val="21"/>
          <w:szCs w:val="21"/>
        </w:rPr>
        <w:t>anghofiodd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weithio fel </w:t>
      </w:r>
      <w:proofErr w:type="spellStart"/>
      <w:r>
        <w:rPr>
          <w:rFonts w:ascii="Roboto" w:hAnsi="Roboto"/>
          <w:color w:val="3C3C3C"/>
          <w:sz w:val="21"/>
          <w:szCs w:val="21"/>
        </w:rPr>
        <w:t>brenin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dychryniadau</w:t>
      </w:r>
      <w:proofErr w:type="spellEnd"/>
      <w:r>
        <w:rPr>
          <w:rFonts w:ascii="Roboto" w:hAnsi="Roboto"/>
          <w:color w:val="3C3C3C"/>
          <w:sz w:val="21"/>
          <w:szCs w:val="21"/>
        </w:rPr>
        <w:t>. "</w:t>
      </w:r>
      <w:proofErr w:type="spellStart"/>
      <w:r>
        <w:rPr>
          <w:rFonts w:ascii="Roboto" w:hAnsi="Roboto"/>
          <w:color w:val="3C3C3C"/>
          <w:sz w:val="21"/>
          <w:szCs w:val="21"/>
        </w:rPr>
        <w:t>Cymerodd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Mr. Jones </w:t>
      </w:r>
      <w:proofErr w:type="spellStart"/>
      <w:r>
        <w:rPr>
          <w:rFonts w:ascii="Roboto" w:hAnsi="Roboto"/>
          <w:color w:val="3C3C3C"/>
          <w:sz w:val="21"/>
          <w:szCs w:val="21"/>
        </w:rPr>
        <w:t>ymaith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</w:t>
      </w:r>
      <w:proofErr w:type="spellStart"/>
      <w:r>
        <w:rPr>
          <w:rFonts w:ascii="Roboto" w:hAnsi="Roboto"/>
          <w:color w:val="3C3C3C"/>
          <w:sz w:val="21"/>
          <w:szCs w:val="21"/>
        </w:rPr>
        <w:t>raddol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; ond yr oedd gan ein brawd </w:t>
      </w:r>
      <w:proofErr w:type="spellStart"/>
      <w:r>
        <w:rPr>
          <w:rFonts w:ascii="Roboto" w:hAnsi="Roboto"/>
          <w:color w:val="3C3C3C"/>
          <w:sz w:val="21"/>
          <w:szCs w:val="21"/>
        </w:rPr>
        <w:t>babell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mor </w:t>
      </w:r>
      <w:proofErr w:type="spellStart"/>
      <w:r>
        <w:rPr>
          <w:rFonts w:ascii="Roboto" w:hAnsi="Roboto"/>
          <w:color w:val="3C3C3C"/>
          <w:sz w:val="21"/>
          <w:szCs w:val="21"/>
        </w:rPr>
        <w:t>gryf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fel mai tipyn o waith oedd ei </w:t>
      </w:r>
      <w:proofErr w:type="spellStart"/>
      <w:r>
        <w:rPr>
          <w:rFonts w:ascii="Roboto" w:hAnsi="Roboto"/>
          <w:color w:val="3C3C3C"/>
          <w:sz w:val="21"/>
          <w:szCs w:val="21"/>
        </w:rPr>
        <w:t>thynu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lawer, a </w:t>
      </w:r>
      <w:proofErr w:type="spellStart"/>
      <w:r>
        <w:rPr>
          <w:rFonts w:ascii="Roboto" w:hAnsi="Roboto"/>
          <w:color w:val="3C3C3C"/>
          <w:sz w:val="21"/>
          <w:szCs w:val="21"/>
        </w:rPr>
        <w:t>chafwyd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gweled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hyny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ei ddyddiau olaf. Mae dau o'i </w:t>
      </w:r>
      <w:proofErr w:type="spellStart"/>
      <w:r>
        <w:rPr>
          <w:rFonts w:ascii="Roboto" w:hAnsi="Roboto"/>
          <w:color w:val="3C3C3C"/>
          <w:sz w:val="21"/>
          <w:szCs w:val="21"/>
        </w:rPr>
        <w:t>feibion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</w:t>
      </w:r>
      <w:proofErr w:type="spellStart"/>
      <w:r>
        <w:rPr>
          <w:rFonts w:ascii="Roboto" w:hAnsi="Roboto"/>
          <w:color w:val="3C3C3C"/>
          <w:sz w:val="21"/>
          <w:szCs w:val="21"/>
        </w:rPr>
        <w:t>genadon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hedd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fel yntau, sef y </w:t>
      </w:r>
      <w:proofErr w:type="spellStart"/>
      <w:r>
        <w:rPr>
          <w:rFonts w:ascii="Roboto" w:hAnsi="Roboto"/>
          <w:color w:val="3C3C3C"/>
          <w:sz w:val="21"/>
          <w:szCs w:val="21"/>
        </w:rPr>
        <w:t>Parchn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D. P. Jones, Tretwr; ac M. Jones, Tre- </w:t>
      </w:r>
      <w:proofErr w:type="spellStart"/>
      <w:r>
        <w:rPr>
          <w:rFonts w:ascii="Roboto" w:hAnsi="Roboto"/>
          <w:color w:val="3C3C3C"/>
          <w:sz w:val="21"/>
          <w:szCs w:val="21"/>
        </w:rPr>
        <w:t>hafod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Yr oedd gan ei dad ddau yn </w:t>
      </w:r>
      <w:proofErr w:type="spellStart"/>
      <w:r>
        <w:rPr>
          <w:rFonts w:ascii="Roboto" w:hAnsi="Roboto"/>
          <w:color w:val="3C3C3C"/>
          <w:sz w:val="21"/>
          <w:szCs w:val="21"/>
        </w:rPr>
        <w:t>pregethu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hefyd, ac felly mae oes ar ol oes yn codi fyny i gy- </w:t>
      </w:r>
      <w:proofErr w:type="spellStart"/>
      <w:r>
        <w:rPr>
          <w:rFonts w:ascii="Roboto" w:hAnsi="Roboto"/>
          <w:color w:val="3C3C3C"/>
          <w:sz w:val="21"/>
          <w:szCs w:val="21"/>
        </w:rPr>
        <w:t>hoeddi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anchwiliadwy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olud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gras i'r </w:t>
      </w:r>
      <w:proofErr w:type="spellStart"/>
      <w:r>
        <w:rPr>
          <w:rFonts w:ascii="Roboto" w:hAnsi="Roboto"/>
          <w:color w:val="3C3C3C"/>
          <w:sz w:val="21"/>
          <w:szCs w:val="21"/>
        </w:rPr>
        <w:t>cenedloedd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Bendith y nef </w:t>
      </w:r>
      <w:proofErr w:type="spellStart"/>
      <w:r>
        <w:rPr>
          <w:rFonts w:ascii="Roboto" w:hAnsi="Roboto"/>
          <w:color w:val="3C3C3C"/>
          <w:sz w:val="21"/>
          <w:szCs w:val="21"/>
        </w:rPr>
        <w:t>fyddo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ar y </w:t>
      </w:r>
      <w:proofErr w:type="spellStart"/>
      <w:r>
        <w:rPr>
          <w:rFonts w:ascii="Roboto" w:hAnsi="Roboto"/>
          <w:color w:val="3C3C3C"/>
          <w:sz w:val="21"/>
          <w:szCs w:val="21"/>
        </w:rPr>
        <w:t>weddw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ac ar*y plant </w:t>
      </w:r>
      <w:proofErr w:type="spellStart"/>
      <w:r>
        <w:rPr>
          <w:rFonts w:ascii="Roboto" w:hAnsi="Roboto"/>
          <w:color w:val="3C3C3C"/>
          <w:sz w:val="21"/>
          <w:szCs w:val="21"/>
        </w:rPr>
        <w:t>olL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Bu farw dwy o'i ferched yr un flwyddyn ag yntau, beth </w:t>
      </w:r>
      <w:proofErr w:type="spellStart"/>
      <w:r>
        <w:rPr>
          <w:rFonts w:ascii="Roboto" w:hAnsi="Roboto"/>
          <w:color w:val="3C3C3C"/>
          <w:sz w:val="21"/>
          <w:szCs w:val="21"/>
        </w:rPr>
        <w:t>bynag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o fewn </w:t>
      </w:r>
      <w:proofErr w:type="spellStart"/>
      <w:r>
        <w:rPr>
          <w:rFonts w:ascii="Roboto" w:hAnsi="Roboto"/>
          <w:color w:val="3C3C3C"/>
          <w:sz w:val="21"/>
          <w:szCs w:val="21"/>
        </w:rPr>
        <w:t>deuddeg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mis—un yn America a'r llall yn ardal y </w:t>
      </w:r>
      <w:proofErr w:type="spellStart"/>
      <w:r>
        <w:rPr>
          <w:rFonts w:ascii="Roboto" w:hAnsi="Roboto"/>
          <w:color w:val="3C3C3C"/>
          <w:sz w:val="21"/>
          <w:szCs w:val="21"/>
        </w:rPr>
        <w:t>Rliydri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fel pan ddaeth </w:t>
      </w:r>
      <w:proofErr w:type="spellStart"/>
      <w:r>
        <w:rPr>
          <w:rFonts w:ascii="Roboto" w:hAnsi="Roboto"/>
          <w:color w:val="3C3C3C"/>
          <w:sz w:val="21"/>
          <w:szCs w:val="21"/>
        </w:rPr>
        <w:t>angeu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daeth yn </w:t>
      </w:r>
      <w:proofErr w:type="spellStart"/>
      <w:r>
        <w:rPr>
          <w:rFonts w:ascii="Roboto" w:hAnsi="Roboto"/>
          <w:color w:val="3C3C3C"/>
          <w:sz w:val="21"/>
          <w:szCs w:val="21"/>
        </w:rPr>
        <w:t>driphlyg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Y </w:t>
      </w:r>
      <w:proofErr w:type="spellStart"/>
      <w:r>
        <w:rPr>
          <w:rFonts w:ascii="Roboto" w:hAnsi="Roboto"/>
          <w:color w:val="3C3C3C"/>
          <w:sz w:val="21"/>
          <w:szCs w:val="21"/>
        </w:rPr>
        <w:t>llygad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a'i </w:t>
      </w:r>
      <w:proofErr w:type="spellStart"/>
      <w:r>
        <w:rPr>
          <w:rFonts w:ascii="Roboto" w:hAnsi="Roboto"/>
          <w:color w:val="3C3C3C"/>
          <w:sz w:val="21"/>
          <w:szCs w:val="21"/>
        </w:rPr>
        <w:t>gwelodd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nis </w:t>
      </w:r>
      <w:proofErr w:type="spellStart"/>
      <w:r>
        <w:rPr>
          <w:rFonts w:ascii="Roboto" w:hAnsi="Roboto"/>
          <w:color w:val="3C3C3C"/>
          <w:sz w:val="21"/>
          <w:szCs w:val="21"/>
        </w:rPr>
        <w:t>gwêl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mwyach, hyd </w:t>
      </w:r>
      <w:proofErr w:type="spellStart"/>
      <w:r>
        <w:rPr>
          <w:rFonts w:ascii="Roboto" w:hAnsi="Roboto"/>
          <w:color w:val="3C3C3C"/>
          <w:sz w:val="21"/>
          <w:szCs w:val="21"/>
        </w:rPr>
        <w:t>foreu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mawr y codi: pryd </w:t>
      </w:r>
      <w:proofErr w:type="spellStart"/>
      <w:r>
        <w:rPr>
          <w:rFonts w:ascii="Roboto" w:hAnsi="Roboto"/>
          <w:color w:val="3C3C3C"/>
          <w:sz w:val="21"/>
          <w:szCs w:val="21"/>
        </w:rPr>
        <w:t>hyny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daw i fyny yn </w:t>
      </w:r>
      <w:proofErr w:type="spellStart"/>
      <w:r>
        <w:rPr>
          <w:rFonts w:ascii="Roboto" w:hAnsi="Roboto"/>
          <w:color w:val="3C3C3C"/>
          <w:sz w:val="21"/>
          <w:szCs w:val="21"/>
        </w:rPr>
        <w:t>harddach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nag y bu erioed. Ar wedd yr Adda cyntaf oedd yma, daw i fyny ar wedd yr Ail Adda, ae i fod yn </w:t>
      </w:r>
      <w:proofErr w:type="spellStart"/>
      <w:r>
        <w:rPr>
          <w:rFonts w:ascii="Roboto" w:hAnsi="Roboto"/>
          <w:color w:val="3C3C3C"/>
          <w:sz w:val="21"/>
          <w:szCs w:val="21"/>
        </w:rPr>
        <w:t>dragywyddol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debyg iddo.</w:t>
      </w:r>
    </w:p>
    <w:p w14:paraId="611D9275" w14:textId="77777777" w:rsidR="009F08B3" w:rsidRDefault="000240A6">
      <w:pPr>
        <w:rPr>
          <w:rFonts w:ascii="Roboto" w:hAnsi="Roboto"/>
          <w:color w:val="3C3C3C"/>
          <w:sz w:val="21"/>
          <w:szCs w:val="21"/>
        </w:rPr>
      </w:pPr>
      <w:proofErr w:type="spellStart"/>
      <w:r>
        <w:rPr>
          <w:rFonts w:ascii="Roboto" w:hAnsi="Roboto"/>
          <w:color w:val="3C3C3C"/>
          <w:sz w:val="21"/>
          <w:szCs w:val="21"/>
        </w:rPr>
        <w:t>Chwythed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awelon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teneu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</w:t>
      </w:r>
      <w:proofErr w:type="spellStart"/>
      <w:r>
        <w:rPr>
          <w:rFonts w:ascii="Roboto" w:hAnsi="Roboto"/>
          <w:color w:val="3C3C3C"/>
          <w:sz w:val="21"/>
          <w:szCs w:val="21"/>
        </w:rPr>
        <w:t>Groeswen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araf dros ei </w:t>
      </w:r>
      <w:proofErr w:type="spellStart"/>
      <w:r>
        <w:rPr>
          <w:rFonts w:ascii="Roboto" w:hAnsi="Roboto"/>
          <w:color w:val="3C3C3C"/>
          <w:sz w:val="21"/>
          <w:szCs w:val="21"/>
        </w:rPr>
        <w:t>fedd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a </w:t>
      </w:r>
      <w:proofErr w:type="spellStart"/>
      <w:r>
        <w:rPr>
          <w:rFonts w:ascii="Roboto" w:hAnsi="Roboto"/>
          <w:color w:val="3C3C3C"/>
          <w:sz w:val="21"/>
          <w:szCs w:val="21"/>
        </w:rPr>
        <w:t>dîsgyned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</w:t>
      </w:r>
      <w:proofErr w:type="spellStart"/>
      <w:r>
        <w:rPr>
          <w:rFonts w:ascii="Roboto" w:hAnsi="Roboto"/>
          <w:color w:val="3C3C3C"/>
          <w:sz w:val="21"/>
          <w:szCs w:val="21"/>
        </w:rPr>
        <w:t>nefoedd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ysgafn ar y glas- </w:t>
      </w:r>
      <w:proofErr w:type="spellStart"/>
      <w:r>
        <w:rPr>
          <w:rFonts w:ascii="Roboto" w:hAnsi="Roboto"/>
          <w:color w:val="3C3C3C"/>
          <w:sz w:val="21"/>
          <w:szCs w:val="21"/>
        </w:rPr>
        <w:t>wéllt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ei </w:t>
      </w:r>
      <w:proofErr w:type="spellStart"/>
      <w:r>
        <w:rPr>
          <w:rFonts w:ascii="Roboto" w:hAnsi="Roboto"/>
          <w:color w:val="3C3C3C"/>
          <w:sz w:val="21"/>
          <w:szCs w:val="21"/>
        </w:rPr>
        <w:t>ymyl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; a diolch am gael </w:t>
      </w:r>
      <w:proofErr w:type="spellStart"/>
      <w:r>
        <w:rPr>
          <w:rFonts w:ascii="Roboto" w:hAnsi="Roboto"/>
          <w:color w:val="3C3C3C"/>
          <w:sz w:val="21"/>
          <w:szCs w:val="21"/>
        </w:rPr>
        <w:t>taflu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llawryf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o </w:t>
      </w:r>
      <w:proofErr w:type="spellStart"/>
      <w:r>
        <w:rPr>
          <w:rFonts w:ascii="Roboto" w:hAnsi="Roboto"/>
          <w:color w:val="3C3C3C"/>
          <w:sz w:val="21"/>
          <w:szCs w:val="21"/>
        </w:rPr>
        <w:t>barch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ar </w:t>
      </w:r>
      <w:proofErr w:type="spellStart"/>
      <w:r>
        <w:rPr>
          <w:rFonts w:ascii="Roboto" w:hAnsi="Roboto"/>
          <w:color w:val="3C3C3C"/>
          <w:sz w:val="21"/>
          <w:szCs w:val="21"/>
        </w:rPr>
        <w:t>fedd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gwr Duw. </w:t>
      </w:r>
    </w:p>
    <w:p w14:paraId="636D652D" w14:textId="0249B7D2" w:rsidR="000240A6" w:rsidRDefault="000240A6">
      <w:r>
        <w:rPr>
          <w:rFonts w:ascii="Roboto" w:hAnsi="Roboto"/>
          <w:color w:val="3C3C3C"/>
          <w:sz w:val="21"/>
          <w:szCs w:val="21"/>
        </w:rPr>
        <w:t>Machen. T. L. Jones. </w:t>
      </w:r>
    </w:p>
    <w:sectPr w:rsidR="00024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A6"/>
    <w:rsid w:val="000240A6"/>
    <w:rsid w:val="001563EC"/>
    <w:rsid w:val="00392573"/>
    <w:rsid w:val="00903F9A"/>
    <w:rsid w:val="009F08B3"/>
    <w:rsid w:val="00E2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A233B"/>
  <w15:chartTrackingRefBased/>
  <w15:docId w15:val="{77A4F644-BCF9-4E0D-84FA-4BA52220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Rhodri Jones</dc:creator>
  <cp:keywords/>
  <dc:description/>
  <cp:lastModifiedBy>Rhodri Jones</cp:lastModifiedBy>
  <cp:revision>4</cp:revision>
  <dcterms:created xsi:type="dcterms:W3CDTF">2024-06-03T17:39:00Z</dcterms:created>
  <dcterms:modified xsi:type="dcterms:W3CDTF">2025-02-02T15:32:00Z</dcterms:modified>
</cp:coreProperties>
</file>